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21" w:type="dxa"/>
        <w:tblLook w:val="04A0"/>
      </w:tblPr>
      <w:tblGrid>
        <w:gridCol w:w="500"/>
        <w:gridCol w:w="2980"/>
        <w:gridCol w:w="1980"/>
        <w:gridCol w:w="2500"/>
        <w:gridCol w:w="2893"/>
        <w:gridCol w:w="2967"/>
        <w:gridCol w:w="1840"/>
      </w:tblGrid>
      <w:tr w:rsidR="002F3672" w:rsidRPr="002F3672" w:rsidTr="002F3672">
        <w:trPr>
          <w:trHeight w:val="375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OFFICE OF THE DISTRICT EDUCATION OFFICER (SE) (district name)</w:t>
            </w:r>
          </w:p>
        </w:tc>
      </w:tr>
      <w:tr w:rsidR="002F3672" w:rsidRPr="002F3672" w:rsidTr="002F3672">
        <w:trPr>
          <w:trHeight w:val="420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DETAIL OF DEPUTATIONITS WITH THE PUNJAB GOVERNMENT </w:t>
            </w:r>
          </w:p>
        </w:tc>
      </w:tr>
      <w:tr w:rsidR="002F3672" w:rsidRPr="002F3672" w:rsidTr="002F3672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Sr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Name of 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Deputationist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Designation and Qualification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Landing Government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 of joining in the District with order No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Date of expiry of 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Deputationist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period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Present status of the 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Deputationist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with salary position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Indicate if widow</w:t>
            </w:r>
          </w:p>
        </w:tc>
      </w:tr>
      <w:tr w:rsidR="002F3672" w:rsidRPr="002F3672" w:rsidTr="002F3672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672" w:rsidRPr="002F3672" w:rsidRDefault="002F3672" w:rsidP="002F3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</w:rPr>
              <w:t>(Teacher name) SST GGHS (address)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</w:rPr>
              <w:t>Govt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</w:rPr>
              <w:t xml:space="preserve">: of 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</w:rPr>
              <w:t>Sindh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</w:rPr>
              <w:t xml:space="preserve"> School Education Department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</w:rPr>
              <w:t xml:space="preserve">Joining date in this district (03-9-2001) 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</w:rPr>
              <w:t>Govt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</w:rPr>
              <w:t>: of the Punjab School Education Department Vide Order No. SO(SE-IV)8-89/2006 dated 26-2-2011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</w:rPr>
              <w:t xml:space="preserve">Extended till further order 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</w:rPr>
              <w:t>decsion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</w:rPr>
              <w:t xml:space="preserve"> of Chief Minister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</w:rPr>
              <w:t xml:space="preserve">Present in GGHS 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</w:rPr>
              <w:t>Chak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</w:rPr>
              <w:t xml:space="preserve"> No. 100/TDA(</w:t>
            </w:r>
            <w:proofErr w:type="spellStart"/>
            <w:r w:rsidRPr="002F3672">
              <w:rPr>
                <w:rFonts w:ascii="Calibri" w:eastAsia="Times New Roman" w:hAnsi="Calibri" w:cs="Times New Roman"/>
                <w:color w:val="000000"/>
              </w:rPr>
              <w:t>Layyah</w:t>
            </w:r>
            <w:proofErr w:type="spellEnd"/>
            <w:r w:rsidRPr="002F3672">
              <w:rPr>
                <w:rFonts w:ascii="Calibri" w:eastAsia="Times New Roman" w:hAnsi="Calibri" w:cs="Times New Roman"/>
                <w:color w:val="000000"/>
              </w:rPr>
              <w:t>) &amp; salary is continue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3672">
              <w:rPr>
                <w:rFonts w:ascii="Calibri" w:eastAsia="Times New Roman" w:hAnsi="Calibri" w:cs="Times New Roman"/>
                <w:color w:val="000000"/>
              </w:rPr>
              <w:t>NIL</w:t>
            </w:r>
          </w:p>
        </w:tc>
      </w:tr>
      <w:tr w:rsidR="002F3672" w:rsidRPr="002F3672" w:rsidTr="002F367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672" w:rsidRPr="002F3672" w:rsidTr="002F367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672" w:rsidRPr="002F3672" w:rsidTr="002F367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672" w:rsidRPr="002F3672" w:rsidTr="002F3672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672" w:rsidRPr="002F3672" w:rsidTr="002F367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District Education Officer(SE),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3672" w:rsidRPr="002F3672" w:rsidTr="002F3672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F36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(district name)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72" w:rsidRPr="002F3672" w:rsidRDefault="002F3672" w:rsidP="002F36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62EF6" w:rsidRPr="002F3672" w:rsidRDefault="00862EF6" w:rsidP="002F3672"/>
    <w:sectPr w:rsidR="00862EF6" w:rsidRPr="002F3672" w:rsidSect="002F36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2EF6"/>
    <w:rsid w:val="0022043A"/>
    <w:rsid w:val="002F3672"/>
    <w:rsid w:val="0086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5</cp:revision>
  <dcterms:created xsi:type="dcterms:W3CDTF">2023-02-15T04:35:00Z</dcterms:created>
  <dcterms:modified xsi:type="dcterms:W3CDTF">2023-02-22T08:32:00Z</dcterms:modified>
</cp:coreProperties>
</file>